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AB51BA" w14:textId="4A7E38AC" w:rsidR="00463675" w:rsidRPr="00C3334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SA</w:t>
      </w:r>
      <w:r w:rsidR="00FA3594">
        <w:rPr>
          <w:rFonts w:ascii="Arial" w:hAnsi="Arial" w:cs="Arial"/>
          <w:b/>
          <w:bCs/>
          <w:sz w:val="24"/>
          <w:szCs w:val="24"/>
        </w:rPr>
        <w:t xml:space="preserve"> WG</w:t>
      </w:r>
      <w:r>
        <w:rPr>
          <w:rFonts w:ascii="Arial" w:hAnsi="Arial" w:cs="Arial"/>
          <w:b/>
          <w:bCs/>
          <w:sz w:val="24"/>
          <w:szCs w:val="24"/>
        </w:rPr>
        <w:t>2 Meeting #</w:t>
      </w:r>
      <w:r w:rsidR="00A249A2">
        <w:rPr>
          <w:rFonts w:ascii="Arial" w:hAnsi="Arial" w:cs="Arial"/>
          <w:b/>
          <w:bCs/>
          <w:sz w:val="24"/>
          <w:szCs w:val="24"/>
        </w:rPr>
        <w:t>1</w:t>
      </w:r>
      <w:r w:rsidR="00344863">
        <w:rPr>
          <w:rFonts w:ascii="Arial" w:hAnsi="Arial" w:cs="Arial"/>
          <w:b/>
          <w:bCs/>
          <w:sz w:val="24"/>
          <w:szCs w:val="24"/>
        </w:rPr>
        <w:t>7</w:t>
      </w:r>
      <w:r w:rsidR="00857BBE">
        <w:rPr>
          <w:rFonts w:ascii="Arial" w:hAnsi="Arial" w:cs="Arial"/>
          <w:b/>
          <w:bCs/>
          <w:sz w:val="24"/>
          <w:szCs w:val="24"/>
        </w:rPr>
        <w:t>1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D8023C" w:rsidRPr="00D8023C">
        <w:rPr>
          <w:rFonts w:ascii="Arial" w:hAnsi="Arial" w:cs="Arial"/>
          <w:b/>
          <w:bCs/>
          <w:sz w:val="28"/>
          <w:szCs w:val="24"/>
        </w:rPr>
        <w:t>S2-2509218</w:t>
      </w:r>
    </w:p>
    <w:p w14:paraId="3E6B4129" w14:textId="76A2218A" w:rsidR="00463675" w:rsidRPr="000F4E43" w:rsidRDefault="00857BBE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Wuhan, China</w:t>
      </w:r>
      <w:r w:rsidR="00467DC8">
        <w:rPr>
          <w:rFonts w:ascii="Arial" w:hAnsi="Arial" w:cs="Arial"/>
          <w:b/>
          <w:bCs/>
          <w:sz w:val="24"/>
          <w:szCs w:val="24"/>
        </w:rPr>
        <w:t>,</w:t>
      </w:r>
      <w:r w:rsidR="006770EC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13-17</w:t>
      </w:r>
      <w:r w:rsidR="00E72D89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October</w:t>
      </w:r>
      <w:r w:rsidR="006770EC">
        <w:rPr>
          <w:rFonts w:ascii="Arial" w:hAnsi="Arial" w:cs="Arial"/>
          <w:b/>
          <w:bCs/>
          <w:sz w:val="24"/>
          <w:szCs w:val="24"/>
        </w:rPr>
        <w:t xml:space="preserve"> 202</w:t>
      </w:r>
      <w:r w:rsidR="0083052B">
        <w:rPr>
          <w:rFonts w:ascii="Arial" w:hAnsi="Arial" w:cs="Arial"/>
          <w:b/>
          <w:bCs/>
          <w:sz w:val="24"/>
          <w:szCs w:val="24"/>
        </w:rPr>
        <w:t>5</w:t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0D9E548" w14:textId="5B28628F" w:rsidR="00463675" w:rsidRPr="000F4E43" w:rsidRDefault="00463675" w:rsidP="00926EDF">
      <w:pPr>
        <w:pStyle w:val="Title"/>
        <w:ind w:hanging="1699"/>
      </w:pPr>
      <w:r w:rsidRPr="000F4E43">
        <w:t>Title:</w:t>
      </w:r>
      <w:r w:rsidRPr="000F4E43">
        <w:tab/>
      </w:r>
      <w:r w:rsidR="002965B7" w:rsidRPr="00AA7EEF">
        <w:rPr>
          <w:b w:val="0"/>
          <w:bCs w:val="0"/>
          <w:color w:val="FF0000"/>
        </w:rPr>
        <w:t>[Draft]</w:t>
      </w:r>
      <w:r w:rsidR="002965B7">
        <w:rPr>
          <w:color w:val="0D0D0D"/>
        </w:rPr>
        <w:t xml:space="preserve"> </w:t>
      </w:r>
      <w:r w:rsidR="00B26CB4">
        <w:rPr>
          <w:color w:val="0D0D0D"/>
        </w:rPr>
        <w:t xml:space="preserve">Reply </w:t>
      </w:r>
      <w:r w:rsidR="00B26CB4" w:rsidRPr="00B26CB4">
        <w:rPr>
          <w:color w:val="0D0D0D"/>
        </w:rPr>
        <w:t>LS on Clarification on 5G VN group</w:t>
      </w:r>
    </w:p>
    <w:p w14:paraId="723DDC09" w14:textId="44973D9F" w:rsidR="00493DB4" w:rsidRPr="000F4E43" w:rsidRDefault="00463675" w:rsidP="00926EDF">
      <w:pPr>
        <w:pStyle w:val="Title"/>
        <w:ind w:hanging="1699"/>
      </w:pPr>
      <w:r w:rsidRPr="000F4E43">
        <w:t>Response to:</w:t>
      </w:r>
      <w:r w:rsidRPr="000F4E43">
        <w:tab/>
      </w:r>
      <w:r w:rsidR="00B26CB4" w:rsidRPr="00B26CB4">
        <w:rPr>
          <w:bCs w:val="0"/>
        </w:rPr>
        <w:t>LS on Clarification on 5G VN group</w:t>
      </w:r>
      <w:r w:rsidR="00FF7B54">
        <w:rPr>
          <w:bCs w:val="0"/>
        </w:rPr>
        <w:t xml:space="preserve"> (</w:t>
      </w:r>
      <w:r w:rsidR="00B26CB4" w:rsidRPr="00B26CB4">
        <w:rPr>
          <w:bCs w:val="0"/>
        </w:rPr>
        <w:t>C4-253576</w:t>
      </w:r>
      <w:r w:rsidR="00883062">
        <w:rPr>
          <w:bCs w:val="0"/>
        </w:rPr>
        <w:t xml:space="preserve"> </w:t>
      </w:r>
      <w:r w:rsidR="00FF7B54">
        <w:rPr>
          <w:bCs w:val="0"/>
        </w:rPr>
        <w:t>/</w:t>
      </w:r>
      <w:r w:rsidR="00883062">
        <w:rPr>
          <w:bCs w:val="0"/>
        </w:rPr>
        <w:t xml:space="preserve"> </w:t>
      </w:r>
      <w:r w:rsidR="00883062" w:rsidRPr="00883062">
        <w:rPr>
          <w:bCs w:val="0"/>
        </w:rPr>
        <w:t>S2-2508180</w:t>
      </w:r>
      <w:r w:rsidR="00FF7B54">
        <w:rPr>
          <w:bCs w:val="0"/>
        </w:rPr>
        <w:t>)</w:t>
      </w:r>
    </w:p>
    <w:p w14:paraId="4A2F403A" w14:textId="7F585714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B26CB4">
        <w:t>19</w:t>
      </w:r>
    </w:p>
    <w:p w14:paraId="11BFCDC2" w14:textId="45A4DFF1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r w:rsidR="00B26CB4" w:rsidRPr="00B26CB4">
        <w:t>FS_PAIDC_UPF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Source:</w:t>
      </w:r>
      <w:proofErr w:type="gramEnd"/>
      <w:r w:rsidRPr="00DA46DD">
        <w:rPr>
          <w:lang w:val="fr-FR"/>
        </w:rPr>
        <w:tab/>
      </w:r>
      <w:r w:rsidR="00C55D6B" w:rsidRPr="00DA46DD">
        <w:rPr>
          <w:b w:val="0"/>
          <w:lang w:val="fr-FR"/>
        </w:rPr>
        <w:t>SA</w:t>
      </w:r>
      <w:r w:rsidR="00C831C8" w:rsidRPr="00DA46DD">
        <w:rPr>
          <w:b w:val="0"/>
          <w:lang w:val="fr-FR"/>
        </w:rPr>
        <w:t>2</w:t>
      </w:r>
    </w:p>
    <w:p w14:paraId="2CD121DC" w14:textId="6BF9B289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To:</w:t>
      </w:r>
      <w:proofErr w:type="gramEnd"/>
      <w:r w:rsidRPr="00DA46DD">
        <w:rPr>
          <w:lang w:val="fr-FR"/>
        </w:rPr>
        <w:tab/>
      </w:r>
      <w:r w:rsidR="00B26CB4">
        <w:rPr>
          <w:b w:val="0"/>
          <w:bCs/>
          <w:lang w:val="fr-FR"/>
        </w:rPr>
        <w:t>CT4</w:t>
      </w:r>
    </w:p>
    <w:p w14:paraId="6E0CADF1" w14:textId="2DD30892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Cc:</w:t>
      </w:r>
      <w:proofErr w:type="gramEnd"/>
      <w:r w:rsidRPr="00DA46DD">
        <w:rPr>
          <w:lang w:val="fr-FR"/>
        </w:rPr>
        <w:tab/>
      </w:r>
      <w:r w:rsidR="00B26CB4">
        <w:rPr>
          <w:b w:val="0"/>
          <w:bCs/>
          <w:lang w:val="fr-FR"/>
        </w:rPr>
        <w:t>CT3</w:t>
      </w:r>
    </w:p>
    <w:p w14:paraId="7779D927" w14:textId="77777777" w:rsidR="00463675" w:rsidRPr="00DA46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681D64AB" w14:textId="2C67574F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B26CB4">
        <w:rPr>
          <w:b w:val="0"/>
          <w:bCs/>
          <w:color w:val="000000"/>
          <w:lang w:eastAsia="zh-CN"/>
        </w:rPr>
        <w:t>Sebastian Speicher</w:t>
      </w:r>
    </w:p>
    <w:p w14:paraId="41E88467" w14:textId="42726CF0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r w:rsidR="00B26CB4">
        <w:rPr>
          <w:b w:val="0"/>
          <w:bCs/>
          <w:color w:val="000000"/>
        </w:rPr>
        <w:t xml:space="preserve">Speicher </w:t>
      </w:r>
      <w:r w:rsidR="002965B7" w:rsidRPr="00641C7C">
        <w:rPr>
          <w:b w:val="0"/>
          <w:bCs/>
          <w:color w:val="000000"/>
        </w:rPr>
        <w:t xml:space="preserve">AT </w:t>
      </w:r>
      <w:proofErr w:type="spellStart"/>
      <w:r w:rsidR="002965B7" w:rsidRPr="00641C7C">
        <w:rPr>
          <w:b w:val="0"/>
          <w:bCs/>
          <w:color w:val="000000"/>
        </w:rPr>
        <w:t>qti</w:t>
      </w:r>
      <w:proofErr w:type="spellEnd"/>
      <w:r w:rsidR="002965B7" w:rsidRPr="00641C7C">
        <w:rPr>
          <w:b w:val="0"/>
          <w:bCs/>
          <w:color w:val="000000"/>
        </w:rPr>
        <w:t xml:space="preserve"> DOT </w:t>
      </w:r>
      <w:proofErr w:type="spellStart"/>
      <w:r w:rsidR="002965B7" w:rsidRPr="00641C7C">
        <w:rPr>
          <w:b w:val="0"/>
          <w:bCs/>
          <w:color w:val="000000"/>
        </w:rPr>
        <w:t>qualcomm</w:t>
      </w:r>
      <w:proofErr w:type="spellEnd"/>
      <w:r w:rsidR="002965B7" w:rsidRPr="00641C7C">
        <w:rPr>
          <w:b w:val="0"/>
          <w:bCs/>
          <w:color w:val="000000"/>
        </w:rPr>
        <w:t xml:space="preserve"> DOT com</w:t>
      </w:r>
    </w:p>
    <w:p w14:paraId="102C35D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4B54B09B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B26CB4">
        <w:t>none</w:t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1E13D4B" w14:textId="7410A8CE" w:rsidR="00A46486" w:rsidRDefault="00B26CB4" w:rsidP="00A46486">
      <w:pPr>
        <w:ind w:left="54"/>
        <w:rPr>
          <w:rFonts w:ascii="Arial" w:hAnsi="Arial" w:cs="Arial"/>
        </w:rPr>
      </w:pPr>
      <w:r>
        <w:rPr>
          <w:rFonts w:ascii="Arial" w:hAnsi="Arial" w:cs="Arial"/>
        </w:rPr>
        <w:t xml:space="preserve">SA2 would like to thank CT4 for the LS on </w:t>
      </w:r>
      <w:r w:rsidRPr="00B26CB4">
        <w:rPr>
          <w:rFonts w:ascii="Arial" w:hAnsi="Arial" w:cs="Arial"/>
        </w:rPr>
        <w:t>Clarification on 5G VN group</w:t>
      </w:r>
      <w:r>
        <w:rPr>
          <w:rFonts w:ascii="Arial" w:hAnsi="Arial" w:cs="Arial"/>
        </w:rPr>
        <w:t xml:space="preserve"> and would like to provide the following feedback.</w:t>
      </w:r>
    </w:p>
    <w:p w14:paraId="419EC31B" w14:textId="77777777" w:rsidR="00B26CB4" w:rsidRDefault="00B26CB4" w:rsidP="00A46486">
      <w:pPr>
        <w:ind w:left="54"/>
        <w:rPr>
          <w:rFonts w:ascii="Arial" w:hAnsi="Arial" w:cs="Arial"/>
        </w:rPr>
      </w:pPr>
    </w:p>
    <w:p w14:paraId="455D6B65" w14:textId="3D0271C9" w:rsidR="00B26CB4" w:rsidRPr="00F43648" w:rsidRDefault="00B26CB4" w:rsidP="00B26CB4">
      <w:pPr>
        <w:pStyle w:val="NormalinLS"/>
        <w:rPr>
          <w:rFonts w:ascii="Arial" w:hAnsi="Arial" w:cs="Arial"/>
        </w:rPr>
      </w:pPr>
      <w:r>
        <w:rPr>
          <w:rFonts w:ascii="Arial" w:hAnsi="Arial" w:cs="Arial" w:hint="eastAsia"/>
          <w:b/>
          <w:bCs/>
        </w:rPr>
        <w:t xml:space="preserve">Q1: </w:t>
      </w:r>
      <w:r w:rsidRPr="00F43648">
        <w:rPr>
          <w:rFonts w:ascii="Arial" w:hAnsi="Arial" w:cs="Arial" w:hint="eastAsia"/>
        </w:rPr>
        <w:t>Can a UE</w:t>
      </w:r>
      <w:r w:rsidRPr="00F43648">
        <w:rPr>
          <w:rFonts w:ascii="Arial" w:hAnsi="Arial" w:cs="Arial"/>
        </w:rPr>
        <w:t>,</w:t>
      </w:r>
      <w:r w:rsidRPr="00F43648">
        <w:rPr>
          <w:rFonts w:ascii="Arial" w:hAnsi="Arial" w:cs="Arial" w:hint="eastAsia"/>
        </w:rPr>
        <w:t xml:space="preserve"> that is not member (temporary/permanently) of any 5G VN group</w:t>
      </w:r>
      <w:r w:rsidRPr="00F43648">
        <w:rPr>
          <w:rFonts w:ascii="Arial" w:hAnsi="Arial" w:cs="Arial"/>
        </w:rPr>
        <w:t>,</w:t>
      </w:r>
      <w:r w:rsidRPr="00F43648">
        <w:rPr>
          <w:rFonts w:ascii="Arial" w:hAnsi="Arial" w:cs="Arial" w:hint="eastAsia"/>
        </w:rPr>
        <w:t xml:space="preserve"> have a</w:t>
      </w:r>
      <w:r w:rsidRPr="00F43648">
        <w:rPr>
          <w:rFonts w:ascii="Arial" w:hAnsi="Arial" w:cs="Arial"/>
        </w:rPr>
        <w:t>n</w:t>
      </w:r>
      <w:r w:rsidRPr="00F43648">
        <w:rPr>
          <w:rFonts w:ascii="Arial" w:hAnsi="Arial" w:cs="Arial" w:hint="eastAsia"/>
        </w:rPr>
        <w:t xml:space="preserve"> SM subscription (in DNN configuration) with a</w:t>
      </w:r>
      <w:r w:rsidRPr="00F43648">
        <w:rPr>
          <w:rFonts w:ascii="Arial" w:hAnsi="Arial" w:cs="Arial"/>
        </w:rPr>
        <w:t>n</w:t>
      </w:r>
      <w:r w:rsidRPr="00F43648">
        <w:rPr>
          <w:rFonts w:ascii="Arial" w:hAnsi="Arial" w:cs="Arial" w:hint="eastAsia"/>
        </w:rPr>
        <w:t xml:space="preserve"> S-NSSAI/DNN that is associated with a 5G VN group?</w:t>
      </w:r>
    </w:p>
    <w:p w14:paraId="68E297ED" w14:textId="516ABA0A" w:rsidR="00B26CB4" w:rsidRDefault="00B26CB4" w:rsidP="00B26CB4">
      <w:pPr>
        <w:pStyle w:val="NormalinLS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SA2 reply:</w:t>
      </w:r>
      <w:r w:rsidRPr="00F43648">
        <w:rPr>
          <w:rFonts w:ascii="Arial" w:hAnsi="Arial" w:cs="Arial"/>
          <w:b/>
          <w:bCs/>
        </w:rPr>
        <w:t xml:space="preserve"> No.</w:t>
      </w:r>
    </w:p>
    <w:p w14:paraId="5137F3F0" w14:textId="3A18900D" w:rsidR="00B26CB4" w:rsidRPr="00F43648" w:rsidRDefault="00B26CB4" w:rsidP="00B26CB4">
      <w:pPr>
        <w:pStyle w:val="NormalinLS"/>
        <w:rPr>
          <w:rFonts w:ascii="Arial" w:hAnsi="Arial" w:cs="Arial"/>
        </w:rPr>
      </w:pPr>
      <w:r>
        <w:rPr>
          <w:rFonts w:ascii="Arial" w:hAnsi="Arial" w:cs="Arial" w:hint="eastAsia"/>
          <w:b/>
          <w:bCs/>
        </w:rPr>
        <w:t xml:space="preserve">Q2: </w:t>
      </w:r>
      <w:r w:rsidRPr="00F43648">
        <w:rPr>
          <w:rFonts w:ascii="Arial" w:hAnsi="Arial" w:cs="Arial" w:hint="eastAsia"/>
        </w:rPr>
        <w:t xml:space="preserve">Assuming an enterprise </w:t>
      </w:r>
      <w:r w:rsidRPr="00F43648">
        <w:rPr>
          <w:rFonts w:ascii="Arial" w:hAnsi="Arial" w:cs="Arial"/>
        </w:rPr>
        <w:t>deployment</w:t>
      </w:r>
      <w:r w:rsidRPr="00F43648">
        <w:rPr>
          <w:rFonts w:ascii="Arial" w:hAnsi="Arial" w:cs="Arial" w:hint="eastAsia"/>
        </w:rPr>
        <w:t xml:space="preserve"> with many UEs subscribed to an enterprise specific S-NSSAI/DNN, is it allowed to provision only a subset of </w:t>
      </w:r>
      <w:r w:rsidRPr="00F43648">
        <w:rPr>
          <w:rFonts w:ascii="Arial" w:hAnsi="Arial" w:cs="Arial"/>
        </w:rPr>
        <w:t xml:space="preserve">these </w:t>
      </w:r>
      <w:r w:rsidRPr="00F43648">
        <w:rPr>
          <w:rFonts w:ascii="Arial" w:hAnsi="Arial" w:cs="Arial" w:hint="eastAsia"/>
        </w:rPr>
        <w:t>UEs into one 5G VN group with the same</w:t>
      </w:r>
      <w:r w:rsidRPr="00F43648">
        <w:rPr>
          <w:rFonts w:ascii="Arial" w:hAnsi="Arial" w:cs="Arial"/>
        </w:rPr>
        <w:t xml:space="preserve"> </w:t>
      </w:r>
      <w:bookmarkStart w:id="0" w:name="OLE_LINK3"/>
      <w:proofErr w:type="gramStart"/>
      <w:r w:rsidRPr="00F43648">
        <w:rPr>
          <w:rFonts w:ascii="Arial" w:hAnsi="Arial" w:cs="Arial"/>
        </w:rPr>
        <w:t>aforementioned</w:t>
      </w:r>
      <w:bookmarkEnd w:id="0"/>
      <w:r w:rsidRPr="00F43648">
        <w:rPr>
          <w:rFonts w:ascii="Arial" w:hAnsi="Arial" w:cs="Arial" w:hint="eastAsia"/>
        </w:rPr>
        <w:t xml:space="preserve"> S-NSSAI</w:t>
      </w:r>
      <w:proofErr w:type="gramEnd"/>
      <w:r w:rsidRPr="00F43648">
        <w:rPr>
          <w:rFonts w:ascii="Arial" w:hAnsi="Arial" w:cs="Arial" w:hint="eastAsia"/>
        </w:rPr>
        <w:t>/DNN?</w:t>
      </w:r>
    </w:p>
    <w:p w14:paraId="78E9D4A8" w14:textId="15A7BA3E" w:rsidR="00B26CB4" w:rsidRDefault="00B26CB4" w:rsidP="00B26CB4">
      <w:pPr>
        <w:pStyle w:val="NormalinLS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SA2 reply: </w:t>
      </w:r>
      <w:r w:rsidRPr="00F43648">
        <w:rPr>
          <w:rFonts w:ascii="Arial" w:hAnsi="Arial" w:cs="Arial"/>
          <w:b/>
          <w:bCs/>
        </w:rPr>
        <w:t>No.</w:t>
      </w:r>
    </w:p>
    <w:p w14:paraId="70EF35B9" w14:textId="5B5B28D9" w:rsidR="00B26CB4" w:rsidRPr="00F43648" w:rsidRDefault="00B26CB4" w:rsidP="00B26CB4">
      <w:pPr>
        <w:pStyle w:val="NormalinLS"/>
        <w:rPr>
          <w:rFonts w:ascii="Arial" w:hAnsi="Arial" w:cs="Arial"/>
        </w:rPr>
      </w:pPr>
      <w:r w:rsidRPr="00A16C00">
        <w:rPr>
          <w:rFonts w:ascii="Arial" w:hAnsi="Arial" w:cs="Arial" w:hint="eastAsia"/>
          <w:b/>
          <w:bCs/>
        </w:rPr>
        <w:t>Q</w:t>
      </w:r>
      <w:r>
        <w:rPr>
          <w:rFonts w:ascii="Arial" w:hAnsi="Arial" w:cs="Arial" w:hint="eastAsia"/>
          <w:b/>
          <w:bCs/>
        </w:rPr>
        <w:t>3</w:t>
      </w:r>
      <w:r w:rsidRPr="00A16C00">
        <w:rPr>
          <w:rFonts w:ascii="Arial" w:hAnsi="Arial" w:cs="Arial" w:hint="eastAsia"/>
          <w:b/>
          <w:bCs/>
        </w:rPr>
        <w:t>:</w:t>
      </w:r>
      <w:r>
        <w:rPr>
          <w:rFonts w:ascii="Arial" w:hAnsi="Arial" w:cs="Arial" w:hint="eastAsia"/>
        </w:rPr>
        <w:t xml:space="preserve"> </w:t>
      </w:r>
      <w:r w:rsidRPr="00F43648">
        <w:rPr>
          <w:rFonts w:ascii="Arial" w:hAnsi="Arial" w:cs="Arial" w:hint="eastAsia"/>
        </w:rPr>
        <w:t>If the answer to Q1 and Q2 is no, before the subset of UEs (of Q2) is added to a 5G VN group, th</w:t>
      </w:r>
      <w:r w:rsidRPr="00F43648">
        <w:rPr>
          <w:rFonts w:ascii="Arial" w:hAnsi="Arial" w:cs="Arial"/>
        </w:rPr>
        <w:t>is subset of</w:t>
      </w:r>
      <w:r w:rsidRPr="00F43648">
        <w:rPr>
          <w:rFonts w:ascii="Arial" w:hAnsi="Arial" w:cs="Arial" w:hint="eastAsia"/>
        </w:rPr>
        <w:t xml:space="preserve"> UEs have no S-NSSAI/DNN subscription for the 5G VN group, does it imply that th</w:t>
      </w:r>
      <w:r w:rsidRPr="00F43648">
        <w:rPr>
          <w:rFonts w:ascii="Arial" w:hAnsi="Arial" w:cs="Arial"/>
        </w:rPr>
        <w:t>is subset of</w:t>
      </w:r>
      <w:r w:rsidRPr="00F43648">
        <w:rPr>
          <w:rFonts w:ascii="Arial" w:hAnsi="Arial" w:cs="Arial" w:hint="eastAsia"/>
        </w:rPr>
        <w:t xml:space="preserve"> UEs needs to be re-configured with the S-NSSAI/DNN associated with 5G VN group when they are added to the 5G VN group</w:t>
      </w:r>
      <w:r w:rsidRPr="00F43648">
        <w:rPr>
          <w:rFonts w:ascii="Arial" w:hAnsi="Arial" w:cs="Arial"/>
        </w:rPr>
        <w:t xml:space="preserve"> by the AF/NEF invoking </w:t>
      </w:r>
      <w:proofErr w:type="spellStart"/>
      <w:r w:rsidRPr="00F43648">
        <w:rPr>
          <w:rFonts w:ascii="Arial" w:hAnsi="Arial" w:cs="Arial"/>
        </w:rPr>
        <w:t>Nudm_pp</w:t>
      </w:r>
      <w:proofErr w:type="spellEnd"/>
      <w:r w:rsidRPr="00F43648">
        <w:rPr>
          <w:rFonts w:ascii="Arial" w:hAnsi="Arial" w:cs="Arial"/>
        </w:rPr>
        <w:t xml:space="preserve"> service(such that these UEs start using the S-NSSAI/DNN associated with the 5G VN Group when they establish PDU sessions)</w:t>
      </w:r>
      <w:r w:rsidRPr="00F43648">
        <w:rPr>
          <w:rFonts w:ascii="Arial" w:hAnsi="Arial" w:cs="Arial" w:hint="eastAsia"/>
        </w:rPr>
        <w:t>?</w:t>
      </w:r>
    </w:p>
    <w:p w14:paraId="02DDF79C" w14:textId="224C6DCC" w:rsidR="00B26CB4" w:rsidRDefault="00B26CB4" w:rsidP="00B26CB4">
      <w:pPr>
        <w:pStyle w:val="NormalinLS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SA2 reply: Yes.</w:t>
      </w:r>
    </w:p>
    <w:p w14:paraId="519ACA91" w14:textId="5F85DDBA" w:rsidR="00B26CB4" w:rsidRPr="00824D7C" w:rsidRDefault="00F43648" w:rsidP="00B26CB4">
      <w:pPr>
        <w:pStyle w:val="NormalinLS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CT4 </w:t>
      </w:r>
      <w:r w:rsidR="00B26CB4" w:rsidRPr="00824D7C">
        <w:rPr>
          <w:rFonts w:ascii="Arial" w:hAnsi="Arial" w:cs="Arial" w:hint="eastAsia"/>
          <w:b/>
          <w:bCs/>
        </w:rPr>
        <w:t xml:space="preserve">Q4: </w:t>
      </w:r>
      <w:r w:rsidR="00B26CB4" w:rsidRPr="00F43648">
        <w:rPr>
          <w:rFonts w:ascii="Arial" w:hAnsi="Arial" w:cs="Arial" w:hint="eastAsia"/>
        </w:rPr>
        <w:t>If the answer to Q3 is yes, how are the UEs re-configured?</w:t>
      </w:r>
    </w:p>
    <w:p w14:paraId="12668791" w14:textId="6096889F" w:rsidR="00B26CB4" w:rsidRPr="00F43648" w:rsidRDefault="00B26CB4" w:rsidP="00B26CB4">
      <w:pPr>
        <w:pStyle w:val="NormalinLS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SA2 reply: </w:t>
      </w:r>
      <w:r w:rsidRPr="00F43648">
        <w:rPr>
          <w:rFonts w:ascii="Arial" w:hAnsi="Arial" w:cs="Arial"/>
          <w:b/>
          <w:bCs/>
        </w:rPr>
        <w:t>UEs are re-configured by updating URSP rules as defined in TS 23.503.</w:t>
      </w:r>
    </w:p>
    <w:p w14:paraId="7B2DF3E8" w14:textId="77777777" w:rsidR="00796021" w:rsidRPr="00F43648" w:rsidRDefault="00796021" w:rsidP="00862B6A">
      <w:pPr>
        <w:jc w:val="both"/>
        <w:rPr>
          <w:rFonts w:ascii="Arial" w:hAnsi="Arial" w:cs="Arial"/>
          <w:b/>
          <w:bCs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0D821C2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031CC2">
        <w:rPr>
          <w:rFonts w:ascii="Arial" w:hAnsi="Arial" w:cs="Arial"/>
          <w:b/>
        </w:rPr>
        <w:t>CT4</w:t>
      </w:r>
      <w:r w:rsidR="00257CEE">
        <w:rPr>
          <w:rFonts w:ascii="Arial" w:hAnsi="Arial" w:cs="Arial"/>
          <w:b/>
        </w:rPr>
        <w:t>:</w:t>
      </w:r>
      <w:r w:rsidR="00031CC2">
        <w:rPr>
          <w:rFonts w:ascii="Arial" w:hAnsi="Arial" w:cs="Arial"/>
          <w:b/>
        </w:rPr>
        <w:t xml:space="preserve"> </w:t>
      </w:r>
    </w:p>
    <w:p w14:paraId="45B1E75B" w14:textId="23A09529" w:rsidR="00257CEE" w:rsidRPr="00F43648" w:rsidRDefault="00463675" w:rsidP="00257CEE">
      <w:pPr>
        <w:ind w:left="994" w:hanging="994"/>
        <w:rPr>
          <w:rFonts w:ascii="Arial" w:hAnsi="Arial" w:cs="Arial"/>
          <w:b/>
        </w:rPr>
      </w:pPr>
      <w:r w:rsidRPr="00F43648">
        <w:rPr>
          <w:rFonts w:ascii="Arial" w:hAnsi="Arial" w:cs="Arial"/>
          <w:b/>
        </w:rPr>
        <w:t xml:space="preserve">ACTION: </w:t>
      </w:r>
      <w:r w:rsidRPr="00F43648">
        <w:rPr>
          <w:rFonts w:ascii="Arial" w:hAnsi="Arial" w:cs="Arial"/>
          <w:b/>
        </w:rPr>
        <w:tab/>
      </w:r>
      <w:r w:rsidR="00F43648" w:rsidRPr="00F43648">
        <w:rPr>
          <w:rFonts w:ascii="Arial" w:hAnsi="Arial" w:cs="Arial"/>
          <w:b/>
        </w:rPr>
        <w:t xml:space="preserve">SA2 kindly requests </w:t>
      </w:r>
      <w:r w:rsidR="00F43648">
        <w:rPr>
          <w:rFonts w:ascii="Arial" w:hAnsi="Arial" w:cs="Arial"/>
          <w:b/>
        </w:rPr>
        <w:t xml:space="preserve">CT4 </w:t>
      </w:r>
      <w:r w:rsidR="00F43648" w:rsidRPr="00F43648">
        <w:rPr>
          <w:rFonts w:ascii="Arial" w:hAnsi="Arial" w:cs="Arial"/>
          <w:b/>
        </w:rPr>
        <w:t>to take the above feedback into account.</w:t>
      </w:r>
    </w:p>
    <w:p w14:paraId="55056007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lastRenderedPageBreak/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4D5C49B5" w14:textId="08810A8D" w:rsidR="003D2EB2" w:rsidRPr="00857BBE" w:rsidRDefault="003D2EB2" w:rsidP="003D2EB2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  <w:lang w:val="sv-FI"/>
        </w:rPr>
      </w:pPr>
      <w:r w:rsidRPr="00857BBE">
        <w:rPr>
          <w:rFonts w:ascii="Arial" w:hAnsi="Arial" w:cs="Arial"/>
          <w:bCs/>
          <w:lang w:val="sv-FI"/>
        </w:rPr>
        <w:t>TSG-SA2 Meeting #172</w:t>
      </w:r>
      <w:r w:rsidRPr="00857BBE">
        <w:rPr>
          <w:rFonts w:ascii="Arial" w:hAnsi="Arial" w:cs="Arial"/>
          <w:bCs/>
          <w:lang w:val="sv-FI"/>
        </w:rPr>
        <w:tab/>
      </w:r>
      <w:r w:rsidRPr="00857BBE">
        <w:rPr>
          <w:rFonts w:ascii="Arial" w:hAnsi="Arial" w:cs="Arial"/>
          <w:bCs/>
          <w:lang w:val="sv-FI"/>
        </w:rPr>
        <w:tab/>
        <w:t>17-21 November 2025</w:t>
      </w:r>
      <w:r w:rsidRPr="00857BBE">
        <w:rPr>
          <w:rFonts w:ascii="Arial" w:hAnsi="Arial" w:cs="Arial"/>
          <w:bCs/>
          <w:lang w:val="sv-FI"/>
        </w:rPr>
        <w:tab/>
      </w:r>
      <w:r w:rsidR="00B44DE6" w:rsidRPr="00857BBE">
        <w:rPr>
          <w:rFonts w:ascii="Arial" w:hAnsi="Arial" w:cs="Arial"/>
          <w:bCs/>
          <w:lang w:val="sv-FI"/>
        </w:rPr>
        <w:t>Dallas, TX, USA</w:t>
      </w:r>
    </w:p>
    <w:p w14:paraId="6A437179" w14:textId="04B16043" w:rsidR="00857BBE" w:rsidRPr="002454DE" w:rsidRDefault="00857BBE" w:rsidP="00857BBE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 w:rsidRPr="002454DE">
        <w:rPr>
          <w:rFonts w:ascii="Arial" w:hAnsi="Arial" w:cs="Arial"/>
          <w:bCs/>
        </w:rPr>
        <w:t>TSG-SA2 Meeting #17</w:t>
      </w:r>
      <w:r>
        <w:rPr>
          <w:rFonts w:ascii="Arial" w:hAnsi="Arial" w:cs="Arial"/>
          <w:bCs/>
        </w:rPr>
        <w:t>3</w:t>
      </w:r>
      <w:r w:rsidRPr="002454DE">
        <w:rPr>
          <w:rFonts w:ascii="Arial" w:hAnsi="Arial" w:cs="Arial"/>
          <w:bCs/>
        </w:rPr>
        <w:tab/>
      </w:r>
      <w:r w:rsidRPr="002454DE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9-13</w:t>
      </w:r>
      <w:r w:rsidRPr="002454DE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February</w:t>
      </w:r>
      <w:r w:rsidRPr="002454DE">
        <w:rPr>
          <w:rFonts w:ascii="Arial" w:hAnsi="Arial" w:cs="Arial"/>
          <w:bCs/>
        </w:rPr>
        <w:t xml:space="preserve"> 202</w:t>
      </w:r>
      <w:r>
        <w:rPr>
          <w:rFonts w:ascii="Arial" w:hAnsi="Arial" w:cs="Arial"/>
          <w:bCs/>
        </w:rPr>
        <w:t>6</w:t>
      </w:r>
      <w:r w:rsidRPr="002454DE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India</w:t>
      </w:r>
      <w:r w:rsidRPr="002454DE">
        <w:rPr>
          <w:rFonts w:ascii="Arial" w:hAnsi="Arial" w:cs="Arial"/>
          <w:bCs/>
        </w:rPr>
        <w:t xml:space="preserve"> (</w:t>
      </w:r>
      <w:r>
        <w:rPr>
          <w:rFonts w:ascii="Arial" w:hAnsi="Arial" w:cs="Arial"/>
          <w:bCs/>
        </w:rPr>
        <w:t>TBD)</w:t>
      </w:r>
    </w:p>
    <w:sectPr w:rsidR="00857BBE" w:rsidRPr="002454DE" w:rsidSect="00EC2E7A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230492" w14:textId="77777777" w:rsidR="000233A4" w:rsidRDefault="000233A4">
      <w:r>
        <w:separator/>
      </w:r>
    </w:p>
  </w:endnote>
  <w:endnote w:type="continuationSeparator" w:id="0">
    <w:p w14:paraId="2A81FCF9" w14:textId="77777777" w:rsidR="000233A4" w:rsidRDefault="000233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A5FC0A" w14:textId="77777777" w:rsidR="000233A4" w:rsidRDefault="000233A4">
      <w:r>
        <w:separator/>
      </w:r>
    </w:p>
  </w:footnote>
  <w:footnote w:type="continuationSeparator" w:id="0">
    <w:p w14:paraId="66AE49DF" w14:textId="77777777" w:rsidR="000233A4" w:rsidRDefault="000233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08164089">
    <w:abstractNumId w:val="15"/>
  </w:num>
  <w:num w:numId="2" w16cid:durableId="1905143594">
    <w:abstractNumId w:val="13"/>
  </w:num>
  <w:num w:numId="3" w16cid:durableId="341010575">
    <w:abstractNumId w:val="12"/>
  </w:num>
  <w:num w:numId="4" w16cid:durableId="169369274">
    <w:abstractNumId w:val="11"/>
  </w:num>
  <w:num w:numId="5" w16cid:durableId="1070035469">
    <w:abstractNumId w:val="9"/>
  </w:num>
  <w:num w:numId="6" w16cid:durableId="542668412">
    <w:abstractNumId w:val="7"/>
  </w:num>
  <w:num w:numId="7" w16cid:durableId="982999954">
    <w:abstractNumId w:val="6"/>
  </w:num>
  <w:num w:numId="8" w16cid:durableId="379600654">
    <w:abstractNumId w:val="5"/>
  </w:num>
  <w:num w:numId="9" w16cid:durableId="1278952187">
    <w:abstractNumId w:val="4"/>
  </w:num>
  <w:num w:numId="10" w16cid:durableId="1742174619">
    <w:abstractNumId w:val="8"/>
  </w:num>
  <w:num w:numId="11" w16cid:durableId="213005616">
    <w:abstractNumId w:val="3"/>
  </w:num>
  <w:num w:numId="12" w16cid:durableId="1094521395">
    <w:abstractNumId w:val="2"/>
  </w:num>
  <w:num w:numId="13" w16cid:durableId="1442188344">
    <w:abstractNumId w:val="1"/>
  </w:num>
  <w:num w:numId="14" w16cid:durableId="2046251974">
    <w:abstractNumId w:val="0"/>
  </w:num>
  <w:num w:numId="15" w16cid:durableId="160630959">
    <w:abstractNumId w:val="14"/>
  </w:num>
  <w:num w:numId="16" w16cid:durableId="1619986636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4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385D"/>
    <w:rsid w:val="00006D55"/>
    <w:rsid w:val="00011E59"/>
    <w:rsid w:val="00022C70"/>
    <w:rsid w:val="000233A4"/>
    <w:rsid w:val="000275EB"/>
    <w:rsid w:val="00031CC2"/>
    <w:rsid w:val="0003296E"/>
    <w:rsid w:val="00051102"/>
    <w:rsid w:val="000534DD"/>
    <w:rsid w:val="00066AAD"/>
    <w:rsid w:val="000758B8"/>
    <w:rsid w:val="00077A67"/>
    <w:rsid w:val="000853EA"/>
    <w:rsid w:val="000901E3"/>
    <w:rsid w:val="00092844"/>
    <w:rsid w:val="000A468F"/>
    <w:rsid w:val="000B08DF"/>
    <w:rsid w:val="000B70AE"/>
    <w:rsid w:val="000C2B99"/>
    <w:rsid w:val="000C4018"/>
    <w:rsid w:val="000C6CA1"/>
    <w:rsid w:val="000D61B9"/>
    <w:rsid w:val="000E7FEC"/>
    <w:rsid w:val="000F08AB"/>
    <w:rsid w:val="000F2149"/>
    <w:rsid w:val="000F4E43"/>
    <w:rsid w:val="00121BEE"/>
    <w:rsid w:val="00124717"/>
    <w:rsid w:val="001269B9"/>
    <w:rsid w:val="00127D76"/>
    <w:rsid w:val="00133547"/>
    <w:rsid w:val="00142757"/>
    <w:rsid w:val="001707C8"/>
    <w:rsid w:val="00175A43"/>
    <w:rsid w:val="00185D30"/>
    <w:rsid w:val="00187714"/>
    <w:rsid w:val="0019075D"/>
    <w:rsid w:val="001A306C"/>
    <w:rsid w:val="001A4FB5"/>
    <w:rsid w:val="001B19B7"/>
    <w:rsid w:val="001B6F75"/>
    <w:rsid w:val="001B7D46"/>
    <w:rsid w:val="001C1B1A"/>
    <w:rsid w:val="001C5062"/>
    <w:rsid w:val="001C605D"/>
    <w:rsid w:val="001D0603"/>
    <w:rsid w:val="001D5B94"/>
    <w:rsid w:val="001D71CA"/>
    <w:rsid w:val="001D755F"/>
    <w:rsid w:val="001E0816"/>
    <w:rsid w:val="001E35A4"/>
    <w:rsid w:val="001E3D72"/>
    <w:rsid w:val="001E65C3"/>
    <w:rsid w:val="001E6F25"/>
    <w:rsid w:val="0020660E"/>
    <w:rsid w:val="0022103D"/>
    <w:rsid w:val="00223ED5"/>
    <w:rsid w:val="0023044C"/>
    <w:rsid w:val="00231237"/>
    <w:rsid w:val="0023385B"/>
    <w:rsid w:val="00236171"/>
    <w:rsid w:val="0024309D"/>
    <w:rsid w:val="00243599"/>
    <w:rsid w:val="002454DE"/>
    <w:rsid w:val="00247584"/>
    <w:rsid w:val="00251330"/>
    <w:rsid w:val="00257CEE"/>
    <w:rsid w:val="00262C21"/>
    <w:rsid w:val="00264421"/>
    <w:rsid w:val="002656B5"/>
    <w:rsid w:val="002671A1"/>
    <w:rsid w:val="002800AE"/>
    <w:rsid w:val="0028694A"/>
    <w:rsid w:val="002965B7"/>
    <w:rsid w:val="0029761A"/>
    <w:rsid w:val="002B555A"/>
    <w:rsid w:val="002C09B8"/>
    <w:rsid w:val="002C3C57"/>
    <w:rsid w:val="002E07ED"/>
    <w:rsid w:val="002E586D"/>
    <w:rsid w:val="003007F7"/>
    <w:rsid w:val="00305252"/>
    <w:rsid w:val="00324937"/>
    <w:rsid w:val="00343BBE"/>
    <w:rsid w:val="00344778"/>
    <w:rsid w:val="00344863"/>
    <w:rsid w:val="00381387"/>
    <w:rsid w:val="003856A3"/>
    <w:rsid w:val="00387EBE"/>
    <w:rsid w:val="003A2DAF"/>
    <w:rsid w:val="003A4C02"/>
    <w:rsid w:val="003C280F"/>
    <w:rsid w:val="003C464C"/>
    <w:rsid w:val="003C5ECF"/>
    <w:rsid w:val="003C6ED3"/>
    <w:rsid w:val="003D2EB2"/>
    <w:rsid w:val="003E015B"/>
    <w:rsid w:val="003F396C"/>
    <w:rsid w:val="003F7CB8"/>
    <w:rsid w:val="00400415"/>
    <w:rsid w:val="00416573"/>
    <w:rsid w:val="00423E0E"/>
    <w:rsid w:val="00430812"/>
    <w:rsid w:val="00434917"/>
    <w:rsid w:val="0045420C"/>
    <w:rsid w:val="00463675"/>
    <w:rsid w:val="00464876"/>
    <w:rsid w:val="004667D6"/>
    <w:rsid w:val="00467DC8"/>
    <w:rsid w:val="0047093E"/>
    <w:rsid w:val="004727C2"/>
    <w:rsid w:val="00474114"/>
    <w:rsid w:val="004771B3"/>
    <w:rsid w:val="00477B8F"/>
    <w:rsid w:val="00481F2C"/>
    <w:rsid w:val="0048200D"/>
    <w:rsid w:val="00484EE1"/>
    <w:rsid w:val="0049341F"/>
    <w:rsid w:val="00493DB4"/>
    <w:rsid w:val="004A31B6"/>
    <w:rsid w:val="004A4AD5"/>
    <w:rsid w:val="004B5E3F"/>
    <w:rsid w:val="004B7468"/>
    <w:rsid w:val="004C3C1E"/>
    <w:rsid w:val="004D6C05"/>
    <w:rsid w:val="004E3A85"/>
    <w:rsid w:val="004E592D"/>
    <w:rsid w:val="004E5F5A"/>
    <w:rsid w:val="004E7F6A"/>
    <w:rsid w:val="004F4A64"/>
    <w:rsid w:val="005078A4"/>
    <w:rsid w:val="005124BC"/>
    <w:rsid w:val="00514789"/>
    <w:rsid w:val="005148A5"/>
    <w:rsid w:val="00515908"/>
    <w:rsid w:val="00522B64"/>
    <w:rsid w:val="005309CB"/>
    <w:rsid w:val="005335A4"/>
    <w:rsid w:val="00546E18"/>
    <w:rsid w:val="00547EA9"/>
    <w:rsid w:val="00551D6A"/>
    <w:rsid w:val="00557A36"/>
    <w:rsid w:val="0056624A"/>
    <w:rsid w:val="00571D64"/>
    <w:rsid w:val="00574CB5"/>
    <w:rsid w:val="00575F5E"/>
    <w:rsid w:val="00584B08"/>
    <w:rsid w:val="00586194"/>
    <w:rsid w:val="00587BF4"/>
    <w:rsid w:val="00595688"/>
    <w:rsid w:val="0059661B"/>
    <w:rsid w:val="005A226C"/>
    <w:rsid w:val="005C38C8"/>
    <w:rsid w:val="005C4DEC"/>
    <w:rsid w:val="005D0FCF"/>
    <w:rsid w:val="005E3010"/>
    <w:rsid w:val="00600780"/>
    <w:rsid w:val="00603AE7"/>
    <w:rsid w:val="00610219"/>
    <w:rsid w:val="00612C41"/>
    <w:rsid w:val="0062301C"/>
    <w:rsid w:val="0064001D"/>
    <w:rsid w:val="00640B62"/>
    <w:rsid w:val="00641C7C"/>
    <w:rsid w:val="006531E9"/>
    <w:rsid w:val="00656745"/>
    <w:rsid w:val="00666C42"/>
    <w:rsid w:val="006728A3"/>
    <w:rsid w:val="00672C26"/>
    <w:rsid w:val="006759EE"/>
    <w:rsid w:val="006770EC"/>
    <w:rsid w:val="0068444D"/>
    <w:rsid w:val="006971B4"/>
    <w:rsid w:val="006A2DDD"/>
    <w:rsid w:val="006A447F"/>
    <w:rsid w:val="006A7293"/>
    <w:rsid w:val="006B389A"/>
    <w:rsid w:val="006C17FB"/>
    <w:rsid w:val="006C4516"/>
    <w:rsid w:val="006C574D"/>
    <w:rsid w:val="006C5B43"/>
    <w:rsid w:val="006D0D25"/>
    <w:rsid w:val="006D0D7C"/>
    <w:rsid w:val="006E17FC"/>
    <w:rsid w:val="006E5E5B"/>
    <w:rsid w:val="006F1B00"/>
    <w:rsid w:val="00704118"/>
    <w:rsid w:val="007114BF"/>
    <w:rsid w:val="00720A76"/>
    <w:rsid w:val="007259FF"/>
    <w:rsid w:val="00726FC3"/>
    <w:rsid w:val="007315D8"/>
    <w:rsid w:val="00741C17"/>
    <w:rsid w:val="007423E4"/>
    <w:rsid w:val="00742EA8"/>
    <w:rsid w:val="0074309D"/>
    <w:rsid w:val="00743433"/>
    <w:rsid w:val="00752AD3"/>
    <w:rsid w:val="007577DC"/>
    <w:rsid w:val="007850F6"/>
    <w:rsid w:val="00787DEC"/>
    <w:rsid w:val="0079169F"/>
    <w:rsid w:val="00796021"/>
    <w:rsid w:val="007A1FE0"/>
    <w:rsid w:val="007B1641"/>
    <w:rsid w:val="007C33CA"/>
    <w:rsid w:val="007E233B"/>
    <w:rsid w:val="007E2F26"/>
    <w:rsid w:val="007E3DD4"/>
    <w:rsid w:val="007F6BB2"/>
    <w:rsid w:val="007F74BE"/>
    <w:rsid w:val="0080339C"/>
    <w:rsid w:val="00804603"/>
    <w:rsid w:val="00812DAF"/>
    <w:rsid w:val="00825F55"/>
    <w:rsid w:val="00826256"/>
    <w:rsid w:val="00827222"/>
    <w:rsid w:val="00827C95"/>
    <w:rsid w:val="0083052B"/>
    <w:rsid w:val="0083136C"/>
    <w:rsid w:val="008320BD"/>
    <w:rsid w:val="00833AF5"/>
    <w:rsid w:val="00834BD7"/>
    <w:rsid w:val="0083671D"/>
    <w:rsid w:val="0084049C"/>
    <w:rsid w:val="00841710"/>
    <w:rsid w:val="00844354"/>
    <w:rsid w:val="0085215B"/>
    <w:rsid w:val="008543CC"/>
    <w:rsid w:val="00854847"/>
    <w:rsid w:val="0085651D"/>
    <w:rsid w:val="00857BBE"/>
    <w:rsid w:val="00862B6A"/>
    <w:rsid w:val="0086580B"/>
    <w:rsid w:val="0086711C"/>
    <w:rsid w:val="008723D1"/>
    <w:rsid w:val="008810E7"/>
    <w:rsid w:val="00883062"/>
    <w:rsid w:val="008A6165"/>
    <w:rsid w:val="008A6C7D"/>
    <w:rsid w:val="008B2BBD"/>
    <w:rsid w:val="008C5A45"/>
    <w:rsid w:val="008D0E9A"/>
    <w:rsid w:val="008F2FF6"/>
    <w:rsid w:val="00901C74"/>
    <w:rsid w:val="00902BBB"/>
    <w:rsid w:val="00906004"/>
    <w:rsid w:val="009065D3"/>
    <w:rsid w:val="00906A71"/>
    <w:rsid w:val="00914765"/>
    <w:rsid w:val="00923E7C"/>
    <w:rsid w:val="00926EDF"/>
    <w:rsid w:val="00935CE3"/>
    <w:rsid w:val="00944DB4"/>
    <w:rsid w:val="00945CF5"/>
    <w:rsid w:val="00951114"/>
    <w:rsid w:val="00951722"/>
    <w:rsid w:val="009630C9"/>
    <w:rsid w:val="009757F5"/>
    <w:rsid w:val="00981150"/>
    <w:rsid w:val="00990BAF"/>
    <w:rsid w:val="0099357B"/>
    <w:rsid w:val="00996DAA"/>
    <w:rsid w:val="009A7366"/>
    <w:rsid w:val="009B003E"/>
    <w:rsid w:val="009B349E"/>
    <w:rsid w:val="009B7846"/>
    <w:rsid w:val="009C10AC"/>
    <w:rsid w:val="009C2467"/>
    <w:rsid w:val="009D430F"/>
    <w:rsid w:val="009D4F3B"/>
    <w:rsid w:val="009D7AE7"/>
    <w:rsid w:val="009E171F"/>
    <w:rsid w:val="009E1BD0"/>
    <w:rsid w:val="009F2776"/>
    <w:rsid w:val="009F4667"/>
    <w:rsid w:val="009F71AF"/>
    <w:rsid w:val="009F76A3"/>
    <w:rsid w:val="009F7F20"/>
    <w:rsid w:val="00A04076"/>
    <w:rsid w:val="00A11357"/>
    <w:rsid w:val="00A16E29"/>
    <w:rsid w:val="00A222AC"/>
    <w:rsid w:val="00A249A2"/>
    <w:rsid w:val="00A3417B"/>
    <w:rsid w:val="00A3434A"/>
    <w:rsid w:val="00A441B5"/>
    <w:rsid w:val="00A44C42"/>
    <w:rsid w:val="00A46486"/>
    <w:rsid w:val="00A50158"/>
    <w:rsid w:val="00A63F0D"/>
    <w:rsid w:val="00A7216C"/>
    <w:rsid w:val="00A80196"/>
    <w:rsid w:val="00AA7EEF"/>
    <w:rsid w:val="00AB0ABD"/>
    <w:rsid w:val="00AC50B2"/>
    <w:rsid w:val="00AC6962"/>
    <w:rsid w:val="00AD03D0"/>
    <w:rsid w:val="00AD7C4E"/>
    <w:rsid w:val="00AE1BD2"/>
    <w:rsid w:val="00AE500E"/>
    <w:rsid w:val="00AF5D18"/>
    <w:rsid w:val="00B050F4"/>
    <w:rsid w:val="00B060B9"/>
    <w:rsid w:val="00B111AC"/>
    <w:rsid w:val="00B11FCB"/>
    <w:rsid w:val="00B26CB4"/>
    <w:rsid w:val="00B31FE9"/>
    <w:rsid w:val="00B33565"/>
    <w:rsid w:val="00B33FE3"/>
    <w:rsid w:val="00B44DE6"/>
    <w:rsid w:val="00B50041"/>
    <w:rsid w:val="00B51FDA"/>
    <w:rsid w:val="00B56531"/>
    <w:rsid w:val="00B70436"/>
    <w:rsid w:val="00B74B4C"/>
    <w:rsid w:val="00B81AA1"/>
    <w:rsid w:val="00BA29CD"/>
    <w:rsid w:val="00BC098A"/>
    <w:rsid w:val="00BC18A5"/>
    <w:rsid w:val="00BD5AB1"/>
    <w:rsid w:val="00BE3B79"/>
    <w:rsid w:val="00BE7C64"/>
    <w:rsid w:val="00BF044C"/>
    <w:rsid w:val="00C01728"/>
    <w:rsid w:val="00C11E76"/>
    <w:rsid w:val="00C157BC"/>
    <w:rsid w:val="00C230D5"/>
    <w:rsid w:val="00C23B4B"/>
    <w:rsid w:val="00C25B1D"/>
    <w:rsid w:val="00C260AC"/>
    <w:rsid w:val="00C3304B"/>
    <w:rsid w:val="00C33343"/>
    <w:rsid w:val="00C4047B"/>
    <w:rsid w:val="00C4081E"/>
    <w:rsid w:val="00C42F45"/>
    <w:rsid w:val="00C47105"/>
    <w:rsid w:val="00C55D6B"/>
    <w:rsid w:val="00C62595"/>
    <w:rsid w:val="00C63167"/>
    <w:rsid w:val="00C762B6"/>
    <w:rsid w:val="00C7637A"/>
    <w:rsid w:val="00C76FE6"/>
    <w:rsid w:val="00C8238D"/>
    <w:rsid w:val="00C831C8"/>
    <w:rsid w:val="00C834E7"/>
    <w:rsid w:val="00C84A42"/>
    <w:rsid w:val="00C84B3F"/>
    <w:rsid w:val="00C9202D"/>
    <w:rsid w:val="00CC2A7D"/>
    <w:rsid w:val="00CC7E4D"/>
    <w:rsid w:val="00D003A2"/>
    <w:rsid w:val="00D07E82"/>
    <w:rsid w:val="00D12D7D"/>
    <w:rsid w:val="00D24C2E"/>
    <w:rsid w:val="00D24EB9"/>
    <w:rsid w:val="00D344DB"/>
    <w:rsid w:val="00D424DB"/>
    <w:rsid w:val="00D439CC"/>
    <w:rsid w:val="00D5113A"/>
    <w:rsid w:val="00D60729"/>
    <w:rsid w:val="00D60A4F"/>
    <w:rsid w:val="00D611AB"/>
    <w:rsid w:val="00D70CD5"/>
    <w:rsid w:val="00D73687"/>
    <w:rsid w:val="00D8023C"/>
    <w:rsid w:val="00D83C64"/>
    <w:rsid w:val="00D92AE7"/>
    <w:rsid w:val="00DA0214"/>
    <w:rsid w:val="00DA46DD"/>
    <w:rsid w:val="00DA75CA"/>
    <w:rsid w:val="00DB11A9"/>
    <w:rsid w:val="00DB7D78"/>
    <w:rsid w:val="00DC1557"/>
    <w:rsid w:val="00DC471B"/>
    <w:rsid w:val="00DC5084"/>
    <w:rsid w:val="00DD3BA5"/>
    <w:rsid w:val="00DD788E"/>
    <w:rsid w:val="00DE24B5"/>
    <w:rsid w:val="00DF0595"/>
    <w:rsid w:val="00DF5F3E"/>
    <w:rsid w:val="00E0546B"/>
    <w:rsid w:val="00E072C0"/>
    <w:rsid w:val="00E07855"/>
    <w:rsid w:val="00E1525A"/>
    <w:rsid w:val="00E1676B"/>
    <w:rsid w:val="00E210DB"/>
    <w:rsid w:val="00E2173E"/>
    <w:rsid w:val="00E40161"/>
    <w:rsid w:val="00E424EA"/>
    <w:rsid w:val="00E536F5"/>
    <w:rsid w:val="00E701EF"/>
    <w:rsid w:val="00E72D89"/>
    <w:rsid w:val="00E74294"/>
    <w:rsid w:val="00E74A33"/>
    <w:rsid w:val="00E87510"/>
    <w:rsid w:val="00E9373D"/>
    <w:rsid w:val="00EA0E76"/>
    <w:rsid w:val="00EA3D34"/>
    <w:rsid w:val="00EA651F"/>
    <w:rsid w:val="00EB27E9"/>
    <w:rsid w:val="00EC13E9"/>
    <w:rsid w:val="00EC2E7A"/>
    <w:rsid w:val="00EC5CB1"/>
    <w:rsid w:val="00ED50EA"/>
    <w:rsid w:val="00EE0764"/>
    <w:rsid w:val="00EE3074"/>
    <w:rsid w:val="00EF3528"/>
    <w:rsid w:val="00EF6D04"/>
    <w:rsid w:val="00F33ED0"/>
    <w:rsid w:val="00F33FB2"/>
    <w:rsid w:val="00F353A7"/>
    <w:rsid w:val="00F35917"/>
    <w:rsid w:val="00F374D3"/>
    <w:rsid w:val="00F43648"/>
    <w:rsid w:val="00F62570"/>
    <w:rsid w:val="00F8237B"/>
    <w:rsid w:val="00F8271C"/>
    <w:rsid w:val="00F82745"/>
    <w:rsid w:val="00F92DEA"/>
    <w:rsid w:val="00F96B97"/>
    <w:rsid w:val="00F974F7"/>
    <w:rsid w:val="00FA03DC"/>
    <w:rsid w:val="00FA1240"/>
    <w:rsid w:val="00FA3594"/>
    <w:rsid w:val="00FC2901"/>
    <w:rsid w:val="00FD3388"/>
    <w:rsid w:val="00FE3A23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customStyle="1" w:styleId="NormalinLS">
    <w:name w:val="Normal in LS"/>
    <w:basedOn w:val="Normal"/>
    <w:qFormat/>
    <w:rsid w:val="00B26CB4"/>
    <w:pPr>
      <w:spacing w:after="160" w:line="259" w:lineRule="auto"/>
    </w:pPr>
    <w:rPr>
      <w:rFonts w:ascii="Calibri" w:hAnsi="Calibri" w:cs="SimSun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331</Words>
  <Characters>1645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1973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QC01</cp:lastModifiedBy>
  <cp:revision>9</cp:revision>
  <cp:lastPrinted>2002-04-23T08:10:00Z</cp:lastPrinted>
  <dcterms:created xsi:type="dcterms:W3CDTF">2025-09-29T08:32:00Z</dcterms:created>
  <dcterms:modified xsi:type="dcterms:W3CDTF">2025-10-03T16:57:00Z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